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Kuracja kolagenowa - Naturalne wspomaganie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wspomagać organizm odpowiednimi suplementami.Dzięki regularnemu stosowaniu można zauważyć, że nasze ciało jest za to wdzięczne.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skóra, włosy, paznokcie, żeby były odżywione i zdrowe potrzebują kolagenu. Białko to wpływa nie tylko na wygląd zewnętrzny, ale również wzmacnia naczynia krwionośne oraz 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znalezienie odpowiedniego suplementu jak najbardziej naturalnego, bez sztucznych domieszek. Odpowiednim okazuje się kolagen rybi, który jest najczystszy i wyłącznie naturalny. Można go znaleźć w postaci kapsułek, płynu lub proszku. Dzięki temu , że jest naturalny mamy pewność, że wraz z nim nie przyjmiemy innych zbędnych składników. Kolagen rybi pochodzi przeważnie od ryb morskich. Jest najlepiej trawiony przez ludzki organizm ze wszystkich innych rodzajów białek kolagenowych.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Kurację kolagenową można przeprowadzić na wiele sposobów.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Pierwszym z nich jest kuracja kolagenowa zewnętrzna.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salonów fryzjerskich i kosmetycznych poleca kurację na włosy , skórę i paznokcie. Stosuje się wtedy kremy, serum i maseczki. które sprawiają, że włosy są odżywione, skóra bardziej jędrna, a paznokcie nie rozdwajają się.</w:t>
      </w:r>
    </w:p>
    <w:p>
      <w:r>
        <w:rPr>
          <w:rFonts w:ascii="calibri" w:hAnsi="calibri" w:eastAsia="calibri" w:cs="calibri"/>
          <w:sz w:val="24"/>
          <w:szCs w:val="24"/>
        </w:rPr>
        <w:t xml:space="preserve"> Można również takie zabiegi wykonywać samemu w domu, ale musimy dbać o regularność, gdyż powodzenie kuracji zależy również od tego.</w:t>
      </w:r>
    </w:p>
    <w:p>
      <w:r>
        <w:rPr>
          <w:rFonts w:ascii="calibri" w:hAnsi="calibri" w:eastAsia="calibri" w:cs="calibri"/>
          <w:sz w:val="24"/>
          <w:szCs w:val="24"/>
        </w:rPr>
        <w:t xml:space="preserve"> Drugim sposobem jest kuracja kolagenowa wewnętrzna.</w:t>
      </w:r>
    </w:p>
    <w:p>
      <w:r>
        <w:rPr>
          <w:rFonts w:ascii="calibri" w:hAnsi="calibri" w:eastAsia="calibri" w:cs="calibri"/>
          <w:sz w:val="24"/>
          <w:szCs w:val="24"/>
        </w:rPr>
        <w:t xml:space="preserve"> Kuracja kolagenem rybim działa od wewnątrz, bardzo ważne jest przyjmowanie suplementu z witaminą C, ponieważ ona pozwala na prawidłowe działanie suplementu.</w:t>
      </w:r>
    </w:p>
    <w:p>
      <w:r>
        <w:rPr>
          <w:rFonts w:ascii="calibri" w:hAnsi="calibri" w:eastAsia="calibri" w:cs="calibri"/>
          <w:sz w:val="24"/>
          <w:szCs w:val="24"/>
        </w:rPr>
        <w:t xml:space="preserve"> Decydując się na kurację kolagenową musimy zastanowić się , który sposób będzie dla nas odpowiedni. Możemy wybrać obydwa, ale koniecznie musimy pamiętać, aby nie przekraczać zalecanej dawki. Informację taką możemy znaleźć na opakowaniu suplementu i stosować się do wytycznych, ponieważ przedawkowanie kolagenu może skutkować bólami stawów, zaparciami i nudnościami.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bhshop.pl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hsho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2026-04-09T11:29:02+02:00</dcterms:created>
  <dcterms:modified xsi:type="dcterms:W3CDTF">2026-04-09T11:29:02+02:00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